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88AC" w14:textId="0CED2B7D" w:rsidR="00D0569D" w:rsidRDefault="00287EF8" w:rsidP="00DF5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 w:rsidR="00D0569D">
        <w:rPr>
          <w:b/>
          <w:bCs/>
          <w:noProof/>
          <w:sz w:val="28"/>
          <w:szCs w:val="28"/>
        </w:rPr>
        <w:drawing>
          <wp:inline distT="0" distB="0" distL="0" distR="0" wp14:anchorId="000E1702" wp14:editId="7DBA722C">
            <wp:extent cx="5943600" cy="14859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CCF7" w14:textId="62EFF2CE" w:rsidR="00437C34" w:rsidRPr="00B71037" w:rsidRDefault="00437C34" w:rsidP="00CA2C6D">
      <w:pPr>
        <w:rPr>
          <w:rFonts w:ascii="Georgia" w:hAnsi="Georgia"/>
          <w:sz w:val="28"/>
          <w:szCs w:val="28"/>
        </w:rPr>
      </w:pPr>
      <w:r>
        <w:rPr>
          <w:b/>
          <w:bCs/>
          <w:sz w:val="28"/>
          <w:szCs w:val="28"/>
        </w:rPr>
        <w:t xml:space="preserve">Do you need to make a case to your company’s leadership for becoming a ConnexFM member? </w:t>
      </w:r>
      <w:r w:rsidRPr="00B71037">
        <w:rPr>
          <w:sz w:val="28"/>
          <w:szCs w:val="28"/>
        </w:rPr>
        <w:t>Use the template below to</w:t>
      </w:r>
      <w:r w:rsidR="00CE40E5" w:rsidRPr="00B71037">
        <w:rPr>
          <w:sz w:val="28"/>
          <w:szCs w:val="28"/>
        </w:rPr>
        <w:t xml:space="preserve"> explain what you’ll get as a member, what value that will bring to your organization and how a membership will support your success. </w:t>
      </w:r>
      <w:r w:rsidR="008F0C5E" w:rsidRPr="00B71037">
        <w:rPr>
          <w:sz w:val="28"/>
          <w:szCs w:val="28"/>
        </w:rPr>
        <w:t xml:space="preserve">We’ve provided a guide to get you started, but there’s room for you to customize the letter, as needed. </w:t>
      </w:r>
      <w:r w:rsidR="00197A48" w:rsidRPr="00B71037">
        <w:rPr>
          <w:sz w:val="28"/>
          <w:szCs w:val="28"/>
        </w:rPr>
        <w:t>Wherever you see &lt;Insert …&gt;</w:t>
      </w:r>
      <w:r w:rsidR="00195480" w:rsidRPr="00B71037">
        <w:rPr>
          <w:sz w:val="28"/>
          <w:szCs w:val="28"/>
        </w:rPr>
        <w:t xml:space="preserve"> or &lt;Customize…&gt;</w:t>
      </w:r>
      <w:r w:rsidR="00197A48" w:rsidRPr="00B71037">
        <w:rPr>
          <w:sz w:val="28"/>
          <w:szCs w:val="28"/>
        </w:rPr>
        <w:t>, we’ve left space for you to make this letter your own.</w:t>
      </w:r>
    </w:p>
    <w:p w14:paraId="430170C3" w14:textId="294FD33D" w:rsidR="00B6547D" w:rsidRDefault="00B6547D" w:rsidP="00DF5FBB">
      <w:pPr>
        <w:jc w:val="center"/>
        <w:rPr>
          <w:b/>
          <w:bCs/>
          <w:sz w:val="28"/>
          <w:szCs w:val="28"/>
        </w:rPr>
      </w:pPr>
    </w:p>
    <w:p w14:paraId="7667A24C" w14:textId="663F64C4" w:rsidR="00B6547D" w:rsidRPr="008B61A9" w:rsidRDefault="00B6547D" w:rsidP="00B6547D">
      <w:pPr>
        <w:rPr>
          <w:rFonts w:ascii="Georgia" w:hAnsi="Georgia" w:cs="David"/>
          <w:sz w:val="24"/>
          <w:szCs w:val="24"/>
        </w:rPr>
      </w:pPr>
      <w:r w:rsidRPr="008B61A9">
        <w:rPr>
          <w:rFonts w:ascii="Georgia" w:hAnsi="Georgia" w:cs="David"/>
          <w:sz w:val="24"/>
          <w:szCs w:val="24"/>
        </w:rPr>
        <w:t xml:space="preserve">Dear </w:t>
      </w:r>
      <w:r w:rsidR="008F0C5E" w:rsidRPr="000A63C2">
        <w:rPr>
          <w:rFonts w:ascii="Georgia" w:hAnsi="Georgia" w:cs="David"/>
          <w:sz w:val="24"/>
          <w:szCs w:val="24"/>
          <w:highlight w:val="yellow"/>
        </w:rPr>
        <w:t>&lt;</w:t>
      </w:r>
      <w:r w:rsidR="00197A48">
        <w:rPr>
          <w:rFonts w:ascii="Georgia" w:hAnsi="Georgia" w:cs="David"/>
          <w:sz w:val="24"/>
          <w:szCs w:val="24"/>
          <w:highlight w:val="yellow"/>
        </w:rPr>
        <w:t xml:space="preserve">Insert </w:t>
      </w:r>
      <w:r w:rsidR="000A63C2" w:rsidRPr="000A63C2">
        <w:rPr>
          <w:rFonts w:ascii="Georgia" w:hAnsi="Georgia" w:cs="David"/>
          <w:sz w:val="24"/>
          <w:szCs w:val="24"/>
          <w:highlight w:val="yellow"/>
        </w:rPr>
        <w:t>Your Supervisor’s Name&gt;</w:t>
      </w:r>
      <w:r w:rsidRPr="008B61A9">
        <w:rPr>
          <w:rFonts w:ascii="Georgia" w:hAnsi="Georgia" w:cs="David"/>
          <w:sz w:val="24"/>
          <w:szCs w:val="24"/>
        </w:rPr>
        <w:t>,</w:t>
      </w:r>
    </w:p>
    <w:p w14:paraId="18F04C52" w14:textId="55AC94B1" w:rsidR="00B6547D" w:rsidRPr="008B61A9" w:rsidRDefault="00B6547D" w:rsidP="00B6547D">
      <w:pPr>
        <w:rPr>
          <w:rFonts w:ascii="Georgia" w:hAnsi="Georgia" w:cs="David"/>
          <w:sz w:val="24"/>
          <w:szCs w:val="24"/>
        </w:rPr>
      </w:pPr>
    </w:p>
    <w:p w14:paraId="30A1C77E" w14:textId="7E3DC377" w:rsidR="00BE1332" w:rsidRDefault="00173523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I recently learned more about a non-profit association called ConnexFM. If you’re not already familiar with this group, it is the trade association that supports the multi-site facilities management industry. </w:t>
      </w:r>
      <w:r w:rsidR="00BE1332">
        <w:rPr>
          <w:rFonts w:ascii="Georgia" w:hAnsi="Georgia" w:cs="David"/>
          <w:sz w:val="24"/>
          <w:szCs w:val="24"/>
        </w:rPr>
        <w:t xml:space="preserve">Previously, the association was called the Professional Retail </w:t>
      </w:r>
      <w:r w:rsidR="00556B2F">
        <w:rPr>
          <w:rFonts w:ascii="Georgia" w:hAnsi="Georgia" w:cs="David"/>
          <w:sz w:val="24"/>
          <w:szCs w:val="24"/>
        </w:rPr>
        <w:t xml:space="preserve">Store </w:t>
      </w:r>
      <w:r w:rsidR="00BE1332">
        <w:rPr>
          <w:rFonts w:ascii="Georgia" w:hAnsi="Georgia" w:cs="David"/>
          <w:sz w:val="24"/>
          <w:szCs w:val="24"/>
        </w:rPr>
        <w:t xml:space="preserve">Maintenance </w:t>
      </w:r>
      <w:r w:rsidR="00007763">
        <w:rPr>
          <w:rFonts w:ascii="Georgia" w:hAnsi="Georgia" w:cs="David"/>
          <w:sz w:val="24"/>
          <w:szCs w:val="24"/>
        </w:rPr>
        <w:t>(PRSM)</w:t>
      </w:r>
      <w:r w:rsidR="00556B2F">
        <w:rPr>
          <w:rFonts w:ascii="Georgia" w:hAnsi="Georgia" w:cs="David"/>
          <w:sz w:val="24"/>
          <w:szCs w:val="24"/>
        </w:rPr>
        <w:t xml:space="preserve"> association</w:t>
      </w:r>
      <w:r w:rsidR="005668CE">
        <w:rPr>
          <w:rFonts w:ascii="Georgia" w:hAnsi="Georgia" w:cs="David"/>
          <w:sz w:val="24"/>
          <w:szCs w:val="24"/>
        </w:rPr>
        <w:t>. The association</w:t>
      </w:r>
      <w:r w:rsidR="00556B2F">
        <w:rPr>
          <w:rFonts w:ascii="Georgia" w:hAnsi="Georgia" w:cs="David"/>
          <w:sz w:val="24"/>
          <w:szCs w:val="24"/>
        </w:rPr>
        <w:t xml:space="preserve"> rebranded itself as ConnexFM to welcome facilities teams from not only retail, but also </w:t>
      </w:r>
      <w:r w:rsidR="00EA24BB">
        <w:rPr>
          <w:rFonts w:ascii="Georgia" w:hAnsi="Georgia" w:cs="David"/>
          <w:sz w:val="24"/>
          <w:szCs w:val="24"/>
        </w:rPr>
        <w:t xml:space="preserve">from </w:t>
      </w:r>
      <w:r w:rsidR="00556B2F">
        <w:rPr>
          <w:rFonts w:ascii="Georgia" w:hAnsi="Georgia" w:cs="David"/>
          <w:sz w:val="24"/>
          <w:szCs w:val="24"/>
        </w:rPr>
        <w:t xml:space="preserve">multi-site healthcare, food and beverage, </w:t>
      </w:r>
      <w:proofErr w:type="gramStart"/>
      <w:r w:rsidR="00556B2F">
        <w:rPr>
          <w:rFonts w:ascii="Georgia" w:hAnsi="Georgia" w:cs="David"/>
          <w:sz w:val="24"/>
          <w:szCs w:val="24"/>
        </w:rPr>
        <w:t>finance</w:t>
      </w:r>
      <w:proofErr w:type="gramEnd"/>
      <w:r w:rsidR="00556B2F">
        <w:rPr>
          <w:rFonts w:ascii="Georgia" w:hAnsi="Georgia" w:cs="David"/>
          <w:sz w:val="24"/>
          <w:szCs w:val="24"/>
        </w:rPr>
        <w:t xml:space="preserve"> and other sectors. </w:t>
      </w:r>
    </w:p>
    <w:p w14:paraId="0829C748" w14:textId="77777777" w:rsidR="005D5CBF" w:rsidRDefault="005D5CBF" w:rsidP="00B6547D">
      <w:pPr>
        <w:rPr>
          <w:rFonts w:ascii="Georgia" w:hAnsi="Georgia" w:cs="David"/>
          <w:sz w:val="24"/>
          <w:szCs w:val="24"/>
        </w:rPr>
      </w:pPr>
    </w:p>
    <w:p w14:paraId="28DCC18F" w14:textId="683D188A" w:rsidR="005D5CBF" w:rsidRDefault="0019391A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A ConnexFM membership can help us achieve our goals, including: </w:t>
      </w:r>
      <w:r w:rsidR="00A3613A" w:rsidRPr="00197A48">
        <w:rPr>
          <w:rFonts w:ascii="Georgia" w:hAnsi="Georgia" w:cs="David"/>
          <w:sz w:val="24"/>
          <w:szCs w:val="24"/>
          <w:highlight w:val="yellow"/>
        </w:rPr>
        <w:t>&lt;</w:t>
      </w:r>
      <w:r w:rsidR="00197A48">
        <w:rPr>
          <w:rFonts w:ascii="Georgia" w:hAnsi="Georgia" w:cs="David"/>
          <w:sz w:val="24"/>
          <w:szCs w:val="24"/>
          <w:highlight w:val="yellow"/>
        </w:rPr>
        <w:t xml:space="preserve">Insert </w:t>
      </w:r>
      <w:r w:rsidR="006B2DFE" w:rsidRPr="00197A48">
        <w:rPr>
          <w:rFonts w:ascii="Georgia" w:hAnsi="Georgia" w:cs="David"/>
          <w:sz w:val="24"/>
          <w:szCs w:val="24"/>
          <w:highlight w:val="yellow"/>
        </w:rPr>
        <w:t xml:space="preserve">Mention of 3-4 of </w:t>
      </w:r>
      <w:r w:rsidR="00A3613A" w:rsidRPr="00197A48">
        <w:rPr>
          <w:rFonts w:ascii="Georgia" w:hAnsi="Georgia" w:cs="David"/>
          <w:sz w:val="24"/>
          <w:szCs w:val="24"/>
          <w:highlight w:val="yellow"/>
        </w:rPr>
        <w:t xml:space="preserve">Your FM Team’s Goals for the Year </w:t>
      </w:r>
      <w:r w:rsidR="003B77C6" w:rsidRPr="00197A48">
        <w:rPr>
          <w:rFonts w:ascii="Georgia" w:hAnsi="Georgia" w:cs="David"/>
          <w:sz w:val="24"/>
          <w:szCs w:val="24"/>
          <w:highlight w:val="yellow"/>
        </w:rPr>
        <w:t>s</w:t>
      </w:r>
      <w:r w:rsidR="00A3613A" w:rsidRPr="00197A48">
        <w:rPr>
          <w:rFonts w:ascii="Georgia" w:hAnsi="Georgia" w:cs="David"/>
          <w:sz w:val="24"/>
          <w:szCs w:val="24"/>
          <w:highlight w:val="yellow"/>
        </w:rPr>
        <w:t xml:space="preserve">uch as “expanding our supplier network, </w:t>
      </w:r>
      <w:r w:rsidR="003B77C6" w:rsidRPr="00197A48">
        <w:rPr>
          <w:rFonts w:ascii="Georgia" w:hAnsi="Georgia" w:cs="David"/>
          <w:sz w:val="24"/>
          <w:szCs w:val="24"/>
          <w:highlight w:val="yellow"/>
        </w:rPr>
        <w:t>improving our use of technology in managing maintenance requests,</w:t>
      </w:r>
      <w:r w:rsidR="00197A48" w:rsidRPr="00197A48">
        <w:rPr>
          <w:rFonts w:ascii="Georgia" w:hAnsi="Georgia" w:cs="David"/>
          <w:sz w:val="24"/>
          <w:szCs w:val="24"/>
          <w:highlight w:val="yellow"/>
        </w:rPr>
        <w:t xml:space="preserve"> increasing our FM training, and reducing costs.</w:t>
      </w:r>
      <w:r w:rsidR="003B77C6" w:rsidRPr="00197A48">
        <w:rPr>
          <w:rFonts w:ascii="Georgia" w:hAnsi="Georgia" w:cs="David"/>
          <w:sz w:val="24"/>
          <w:szCs w:val="24"/>
          <w:highlight w:val="yellow"/>
        </w:rPr>
        <w:t>”&gt;</w:t>
      </w:r>
    </w:p>
    <w:p w14:paraId="40B4455C" w14:textId="77777777" w:rsidR="00BE1332" w:rsidRDefault="00BE1332" w:rsidP="00B6547D">
      <w:pPr>
        <w:rPr>
          <w:rFonts w:ascii="Georgia" w:hAnsi="Georgia" w:cs="David"/>
          <w:sz w:val="24"/>
          <w:szCs w:val="24"/>
        </w:rPr>
      </w:pPr>
    </w:p>
    <w:p w14:paraId="389DDD0E" w14:textId="49F346AC" w:rsidR="0057189D" w:rsidRDefault="00EA24BB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Based on our needs, </w:t>
      </w:r>
      <w:r w:rsidR="0057189D">
        <w:rPr>
          <w:rFonts w:ascii="Georgia" w:hAnsi="Georgia" w:cs="David"/>
          <w:sz w:val="24"/>
          <w:szCs w:val="24"/>
        </w:rPr>
        <w:t>ConnexFM can help us achieve</w:t>
      </w:r>
      <w:r w:rsidR="00FC1080">
        <w:rPr>
          <w:rFonts w:ascii="Georgia" w:hAnsi="Georgia" w:cs="David"/>
          <w:sz w:val="24"/>
          <w:szCs w:val="24"/>
        </w:rPr>
        <w:t xml:space="preserve"> our goals by</w:t>
      </w:r>
      <w:r w:rsidR="0057189D">
        <w:rPr>
          <w:rFonts w:ascii="Georgia" w:hAnsi="Georgia" w:cs="David"/>
          <w:sz w:val="24"/>
          <w:szCs w:val="24"/>
        </w:rPr>
        <w:t>:</w:t>
      </w:r>
    </w:p>
    <w:p w14:paraId="09EAA534" w14:textId="77777777" w:rsidR="00195480" w:rsidRDefault="00195480" w:rsidP="00B6547D">
      <w:pPr>
        <w:rPr>
          <w:rFonts w:ascii="Georgia" w:hAnsi="Georgia" w:cs="David"/>
          <w:sz w:val="24"/>
          <w:szCs w:val="24"/>
        </w:rPr>
      </w:pPr>
    </w:p>
    <w:p w14:paraId="58D13F43" w14:textId="2251577F" w:rsidR="00B6547D" w:rsidRDefault="00195480" w:rsidP="00B6547D">
      <w:pPr>
        <w:rPr>
          <w:rFonts w:ascii="Georgia" w:hAnsi="Georgia" w:cs="David"/>
          <w:sz w:val="24"/>
          <w:szCs w:val="24"/>
        </w:rPr>
      </w:pPr>
      <w:r w:rsidRPr="0097031F">
        <w:rPr>
          <w:rFonts w:ascii="Georgia" w:hAnsi="Georgia" w:cs="David"/>
          <w:sz w:val="24"/>
          <w:szCs w:val="24"/>
          <w:highlight w:val="yellow"/>
        </w:rPr>
        <w:t>&lt;</w:t>
      </w:r>
      <w:r w:rsidR="003F31B7" w:rsidRPr="0097031F">
        <w:rPr>
          <w:rFonts w:ascii="Georgia" w:hAnsi="Georgia" w:cs="David"/>
          <w:sz w:val="24"/>
          <w:szCs w:val="24"/>
          <w:highlight w:val="yellow"/>
        </w:rPr>
        <w:t xml:space="preserve"> </w:t>
      </w:r>
      <w:r w:rsidRPr="0097031F">
        <w:rPr>
          <w:rFonts w:ascii="Georgia" w:hAnsi="Georgia" w:cs="David"/>
          <w:sz w:val="24"/>
          <w:szCs w:val="24"/>
          <w:highlight w:val="yellow"/>
        </w:rPr>
        <w:t>Customize t</w:t>
      </w:r>
      <w:r w:rsidR="00BC2BA0">
        <w:rPr>
          <w:rFonts w:ascii="Georgia" w:hAnsi="Georgia" w:cs="David"/>
          <w:sz w:val="24"/>
          <w:szCs w:val="24"/>
          <w:highlight w:val="yellow"/>
        </w:rPr>
        <w:t xml:space="preserve">he list </w:t>
      </w:r>
      <w:r w:rsidRPr="0097031F">
        <w:rPr>
          <w:rFonts w:ascii="Georgia" w:hAnsi="Georgia" w:cs="David"/>
          <w:sz w:val="24"/>
          <w:szCs w:val="24"/>
          <w:highlight w:val="yellow"/>
        </w:rPr>
        <w:t xml:space="preserve">below to choose </w:t>
      </w:r>
      <w:r w:rsidR="0097031F" w:rsidRPr="0097031F">
        <w:rPr>
          <w:rFonts w:ascii="Georgia" w:hAnsi="Georgia" w:cs="David"/>
          <w:sz w:val="24"/>
          <w:szCs w:val="24"/>
          <w:highlight w:val="yellow"/>
        </w:rPr>
        <w:t xml:space="preserve">the things that </w:t>
      </w:r>
      <w:proofErr w:type="gramStart"/>
      <w:r w:rsidR="0097031F" w:rsidRPr="0097031F">
        <w:rPr>
          <w:rFonts w:ascii="Georgia" w:hAnsi="Georgia" w:cs="David"/>
          <w:sz w:val="24"/>
          <w:szCs w:val="24"/>
          <w:highlight w:val="yellow"/>
        </w:rPr>
        <w:t>speak directly</w:t>
      </w:r>
      <w:proofErr w:type="gramEnd"/>
      <w:r w:rsidR="0097031F" w:rsidRPr="0097031F">
        <w:rPr>
          <w:rFonts w:ascii="Georgia" w:hAnsi="Georgia" w:cs="David"/>
          <w:sz w:val="24"/>
          <w:szCs w:val="24"/>
          <w:highlight w:val="yellow"/>
        </w:rPr>
        <w:t xml:space="preserve"> </w:t>
      </w:r>
      <w:r w:rsidR="00BC2BA0">
        <w:rPr>
          <w:rFonts w:ascii="Georgia" w:hAnsi="Georgia" w:cs="David"/>
          <w:sz w:val="24"/>
          <w:szCs w:val="24"/>
          <w:highlight w:val="yellow"/>
        </w:rPr>
        <w:t>t</w:t>
      </w:r>
      <w:r w:rsidR="0097031F" w:rsidRPr="0097031F">
        <w:rPr>
          <w:rFonts w:ascii="Georgia" w:hAnsi="Georgia" w:cs="David"/>
          <w:sz w:val="24"/>
          <w:szCs w:val="24"/>
          <w:highlight w:val="yellow"/>
        </w:rPr>
        <w:t>he goals you inserted above.&gt;</w:t>
      </w:r>
    </w:p>
    <w:p w14:paraId="10B0ABAF" w14:textId="32567A4C" w:rsidR="00895E6B" w:rsidRPr="009424EF" w:rsidRDefault="00B0303A" w:rsidP="0097031F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 xml:space="preserve">Reducing the cost for our team to attend </w:t>
      </w:r>
      <w:proofErr w:type="spellStart"/>
      <w:r w:rsidRPr="009424EF">
        <w:rPr>
          <w:rFonts w:ascii="Georgia" w:hAnsi="Georgia" w:cs="David"/>
          <w:sz w:val="24"/>
          <w:szCs w:val="24"/>
        </w:rPr>
        <w:t>ConnexFM’s</w:t>
      </w:r>
      <w:proofErr w:type="spellEnd"/>
      <w:r w:rsidRPr="009424EF">
        <w:rPr>
          <w:rFonts w:ascii="Georgia" w:hAnsi="Georgia" w:cs="David"/>
          <w:sz w:val="24"/>
          <w:szCs w:val="24"/>
        </w:rPr>
        <w:t xml:space="preserve"> annual conference and tradeshow through their members-only Hosted Buyer Program</w:t>
      </w:r>
      <w:r w:rsidR="00843493" w:rsidRPr="009424EF">
        <w:rPr>
          <w:rFonts w:ascii="Georgia" w:hAnsi="Georgia" w:cs="David"/>
          <w:sz w:val="24"/>
          <w:szCs w:val="24"/>
        </w:rPr>
        <w:t xml:space="preserve"> where they cover the cost of registration, airfare, </w:t>
      </w:r>
      <w:proofErr w:type="gramStart"/>
      <w:r w:rsidR="00843493" w:rsidRPr="009424EF">
        <w:rPr>
          <w:rFonts w:ascii="Georgia" w:hAnsi="Georgia" w:cs="David"/>
          <w:sz w:val="24"/>
          <w:szCs w:val="24"/>
        </w:rPr>
        <w:t>hotel</w:t>
      </w:r>
      <w:proofErr w:type="gramEnd"/>
      <w:r w:rsidR="00843493" w:rsidRPr="009424EF">
        <w:rPr>
          <w:rFonts w:ascii="Georgia" w:hAnsi="Georgia" w:cs="David"/>
          <w:sz w:val="24"/>
          <w:szCs w:val="24"/>
        </w:rPr>
        <w:t xml:space="preserve"> and travel</w:t>
      </w:r>
      <w:r w:rsidR="00F102A8" w:rsidRPr="009424EF">
        <w:rPr>
          <w:rFonts w:ascii="Georgia" w:hAnsi="Georgia" w:cs="David"/>
          <w:sz w:val="24"/>
          <w:szCs w:val="24"/>
        </w:rPr>
        <w:t xml:space="preserve"> (up to $XXXX per person).</w:t>
      </w:r>
    </w:p>
    <w:p w14:paraId="5C6ADEB5" w14:textId="75CB1816" w:rsidR="00111812" w:rsidRPr="009424EF" w:rsidRDefault="00955B79" w:rsidP="0097031F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>Increas</w:t>
      </w:r>
      <w:r w:rsidR="00FC1080" w:rsidRPr="009424EF">
        <w:rPr>
          <w:rFonts w:ascii="Georgia" w:hAnsi="Georgia" w:cs="David"/>
          <w:sz w:val="24"/>
          <w:szCs w:val="24"/>
        </w:rPr>
        <w:t>ing</w:t>
      </w:r>
      <w:r w:rsidRPr="009424EF">
        <w:rPr>
          <w:rFonts w:ascii="Georgia" w:hAnsi="Georgia" w:cs="David"/>
          <w:sz w:val="24"/>
          <w:szCs w:val="24"/>
        </w:rPr>
        <w:t xml:space="preserve"> </w:t>
      </w:r>
      <w:r w:rsidR="00895E6B" w:rsidRPr="009424EF">
        <w:rPr>
          <w:rFonts w:ascii="Georgia" w:hAnsi="Georgia" w:cs="David"/>
          <w:sz w:val="24"/>
          <w:szCs w:val="24"/>
        </w:rPr>
        <w:t xml:space="preserve">the </w:t>
      </w:r>
      <w:r w:rsidR="00FC1080" w:rsidRPr="009424EF">
        <w:rPr>
          <w:rFonts w:ascii="Georgia" w:hAnsi="Georgia" w:cs="David"/>
          <w:sz w:val="24"/>
          <w:szCs w:val="24"/>
        </w:rPr>
        <w:t xml:space="preserve">exposure </w:t>
      </w:r>
      <w:r w:rsidR="0057189D" w:rsidRPr="009424EF">
        <w:rPr>
          <w:rFonts w:ascii="Georgia" w:hAnsi="Georgia" w:cs="David"/>
          <w:sz w:val="24"/>
          <w:szCs w:val="24"/>
        </w:rPr>
        <w:t>for ou</w:t>
      </w:r>
      <w:r w:rsidR="00E74572" w:rsidRPr="009424EF">
        <w:rPr>
          <w:rFonts w:ascii="Georgia" w:hAnsi="Georgia" w:cs="David"/>
          <w:sz w:val="24"/>
          <w:szCs w:val="24"/>
        </w:rPr>
        <w:t xml:space="preserve">r open FM jobs through free </w:t>
      </w:r>
      <w:r w:rsidR="00B71037" w:rsidRPr="009424EF">
        <w:rPr>
          <w:rFonts w:ascii="Georgia" w:hAnsi="Georgia" w:cs="David"/>
          <w:sz w:val="24"/>
          <w:szCs w:val="24"/>
        </w:rPr>
        <w:t xml:space="preserve">job board </w:t>
      </w:r>
      <w:r w:rsidR="00E74572" w:rsidRPr="009424EF">
        <w:rPr>
          <w:rFonts w:ascii="Georgia" w:hAnsi="Georgia" w:cs="David"/>
          <w:sz w:val="24"/>
          <w:szCs w:val="24"/>
        </w:rPr>
        <w:t>advertisements</w:t>
      </w:r>
      <w:r w:rsidR="00A218EC" w:rsidRPr="009424EF">
        <w:rPr>
          <w:rFonts w:ascii="Georgia" w:hAnsi="Georgia" w:cs="David"/>
          <w:sz w:val="24"/>
          <w:szCs w:val="24"/>
        </w:rPr>
        <w:t xml:space="preserve"> (a $100 value)</w:t>
      </w:r>
      <w:r w:rsidR="0DC6FCF5" w:rsidRPr="009424EF">
        <w:rPr>
          <w:rFonts w:ascii="Georgia" w:hAnsi="Georgia" w:cs="David"/>
          <w:sz w:val="24"/>
          <w:szCs w:val="24"/>
        </w:rPr>
        <w:t>.</w:t>
      </w:r>
    </w:p>
    <w:p w14:paraId="15707F78" w14:textId="7854748F" w:rsidR="00A218EC" w:rsidRPr="009424EF" w:rsidRDefault="000D593A" w:rsidP="0097031F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>Improv</w:t>
      </w:r>
      <w:r w:rsidR="00FC1080" w:rsidRPr="009424EF">
        <w:rPr>
          <w:rFonts w:ascii="Georgia" w:hAnsi="Georgia" w:cs="David"/>
          <w:sz w:val="24"/>
          <w:szCs w:val="24"/>
        </w:rPr>
        <w:t>ing</w:t>
      </w:r>
      <w:r w:rsidRPr="009424EF">
        <w:rPr>
          <w:rFonts w:ascii="Georgia" w:hAnsi="Georgia" w:cs="David"/>
          <w:sz w:val="24"/>
          <w:szCs w:val="24"/>
        </w:rPr>
        <w:t xml:space="preserve"> our team’s leadership skills through </w:t>
      </w:r>
      <w:r w:rsidR="00914648" w:rsidRPr="009424EF">
        <w:rPr>
          <w:rFonts w:ascii="Georgia" w:hAnsi="Georgia" w:cs="David"/>
          <w:sz w:val="24"/>
          <w:szCs w:val="24"/>
        </w:rPr>
        <w:t>participat</w:t>
      </w:r>
      <w:r w:rsidRPr="009424EF">
        <w:rPr>
          <w:rFonts w:ascii="Georgia" w:hAnsi="Georgia" w:cs="David"/>
          <w:sz w:val="24"/>
          <w:szCs w:val="24"/>
        </w:rPr>
        <w:t xml:space="preserve">ion </w:t>
      </w:r>
      <w:r w:rsidR="00914648" w:rsidRPr="009424EF">
        <w:rPr>
          <w:rFonts w:ascii="Georgia" w:hAnsi="Georgia" w:cs="David"/>
          <w:sz w:val="24"/>
          <w:szCs w:val="24"/>
        </w:rPr>
        <w:t xml:space="preserve">in </w:t>
      </w:r>
      <w:r w:rsidR="00A67AEE" w:rsidRPr="009424EF">
        <w:rPr>
          <w:rFonts w:ascii="Georgia" w:hAnsi="Georgia" w:cs="David"/>
          <w:sz w:val="24"/>
          <w:szCs w:val="24"/>
        </w:rPr>
        <w:t>a ConnexFM council or committee (exclusive to ConnexFM members)</w:t>
      </w:r>
      <w:r w:rsidR="041C8332" w:rsidRPr="009424EF">
        <w:rPr>
          <w:rFonts w:ascii="Georgia" w:hAnsi="Georgia" w:cs="David"/>
          <w:sz w:val="24"/>
          <w:szCs w:val="24"/>
        </w:rPr>
        <w:t>.</w:t>
      </w:r>
    </w:p>
    <w:p w14:paraId="1F2842BF" w14:textId="657A6DCF" w:rsidR="00415FA6" w:rsidRPr="009424EF" w:rsidRDefault="000F3D94" w:rsidP="0097031F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>Reduc</w:t>
      </w:r>
      <w:r w:rsidR="00FC1080" w:rsidRPr="009424EF">
        <w:rPr>
          <w:rFonts w:ascii="Georgia" w:hAnsi="Georgia" w:cs="David"/>
          <w:sz w:val="24"/>
          <w:szCs w:val="24"/>
        </w:rPr>
        <w:t>ing</w:t>
      </w:r>
      <w:r w:rsidRPr="009424EF">
        <w:rPr>
          <w:rFonts w:ascii="Georgia" w:hAnsi="Georgia" w:cs="David"/>
          <w:sz w:val="24"/>
          <w:szCs w:val="24"/>
        </w:rPr>
        <w:t xml:space="preserve"> the </w:t>
      </w:r>
      <w:proofErr w:type="gramStart"/>
      <w:r w:rsidRPr="009424EF">
        <w:rPr>
          <w:rFonts w:ascii="Georgia" w:hAnsi="Georgia" w:cs="David"/>
          <w:sz w:val="24"/>
          <w:szCs w:val="24"/>
        </w:rPr>
        <w:t>time</w:t>
      </w:r>
      <w:proofErr w:type="gramEnd"/>
      <w:r w:rsidRPr="009424EF">
        <w:rPr>
          <w:rFonts w:ascii="Georgia" w:hAnsi="Georgia" w:cs="David"/>
          <w:sz w:val="24"/>
          <w:szCs w:val="24"/>
        </w:rPr>
        <w:t xml:space="preserve"> we spend researching problems</w:t>
      </w:r>
      <w:r w:rsidR="00ED0110" w:rsidRPr="009424EF">
        <w:rPr>
          <w:rFonts w:ascii="Georgia" w:hAnsi="Georgia" w:cs="David"/>
          <w:sz w:val="24"/>
          <w:szCs w:val="24"/>
        </w:rPr>
        <w:t xml:space="preserve"> by </w:t>
      </w:r>
      <w:r w:rsidRPr="009424EF">
        <w:rPr>
          <w:rFonts w:ascii="Georgia" w:hAnsi="Georgia" w:cs="David"/>
          <w:sz w:val="24"/>
          <w:szCs w:val="24"/>
        </w:rPr>
        <w:t xml:space="preserve">giving us a private online group </w:t>
      </w:r>
      <w:r w:rsidR="00415FA6" w:rsidRPr="009424EF">
        <w:rPr>
          <w:rFonts w:ascii="Georgia" w:hAnsi="Georgia" w:cs="David"/>
          <w:sz w:val="24"/>
          <w:szCs w:val="24"/>
        </w:rPr>
        <w:t>where we can ask questions and get answers from other FMs.</w:t>
      </w:r>
    </w:p>
    <w:p w14:paraId="6345E00C" w14:textId="357B236C" w:rsidR="00FC1080" w:rsidRPr="009424EF" w:rsidRDefault="00806606" w:rsidP="0097031F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>Saving time spent searching for new potential supplier partners through the members-only supplier directories that are searchable by service category</w:t>
      </w:r>
      <w:r w:rsidR="00C614C0" w:rsidRPr="009424EF">
        <w:rPr>
          <w:rFonts w:ascii="Georgia" w:hAnsi="Georgia" w:cs="David"/>
          <w:sz w:val="24"/>
          <w:szCs w:val="24"/>
        </w:rPr>
        <w:t xml:space="preserve"> and geographic areas.</w:t>
      </w:r>
    </w:p>
    <w:p w14:paraId="6CD04EFE" w14:textId="143CA032" w:rsidR="71F123C3" w:rsidRPr="009424EF" w:rsidRDefault="71F123C3" w:rsidP="47D006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24EF">
        <w:rPr>
          <w:rFonts w:ascii="Georgia" w:eastAsia="Georgia" w:hAnsi="Georgia" w:cs="Georgia"/>
          <w:sz w:val="24"/>
          <w:szCs w:val="24"/>
        </w:rPr>
        <w:t>Energizing</w:t>
      </w:r>
      <w:r w:rsidR="537599D7" w:rsidRPr="009424EF">
        <w:rPr>
          <w:rFonts w:ascii="Georgia" w:eastAsia="Georgia" w:hAnsi="Georgia" w:cs="Georgia"/>
          <w:sz w:val="24"/>
          <w:szCs w:val="24"/>
        </w:rPr>
        <w:t xml:space="preserve"> </w:t>
      </w:r>
      <w:r w:rsidR="687C3A14" w:rsidRPr="009424EF">
        <w:rPr>
          <w:rFonts w:ascii="Georgia" w:eastAsia="Georgia" w:hAnsi="Georgia" w:cs="Georgia"/>
          <w:sz w:val="24"/>
          <w:szCs w:val="24"/>
        </w:rPr>
        <w:t>our team to grow in their c</w:t>
      </w:r>
      <w:r w:rsidR="537599D7" w:rsidRPr="009424EF">
        <w:rPr>
          <w:rFonts w:ascii="Georgia" w:eastAsia="Georgia" w:hAnsi="Georgia" w:cs="Georgia"/>
          <w:sz w:val="24"/>
          <w:szCs w:val="24"/>
        </w:rPr>
        <w:t>areer</w:t>
      </w:r>
      <w:r w:rsidR="01ACC4E2" w:rsidRPr="009424EF">
        <w:rPr>
          <w:rFonts w:ascii="Georgia" w:eastAsia="Georgia" w:hAnsi="Georgia" w:cs="Georgia"/>
          <w:sz w:val="24"/>
          <w:szCs w:val="24"/>
        </w:rPr>
        <w:t>s</w:t>
      </w:r>
      <w:r w:rsidR="537599D7" w:rsidRPr="009424EF">
        <w:rPr>
          <w:rFonts w:ascii="Georgia" w:eastAsia="Georgia" w:hAnsi="Georgia" w:cs="Georgia"/>
          <w:sz w:val="24"/>
          <w:szCs w:val="24"/>
        </w:rPr>
        <w:t xml:space="preserve"> </w:t>
      </w:r>
      <w:r w:rsidR="4EAB3957" w:rsidRPr="009424EF">
        <w:rPr>
          <w:rFonts w:ascii="Georgia" w:eastAsia="Georgia" w:hAnsi="Georgia" w:cs="Georgia"/>
          <w:sz w:val="24"/>
          <w:szCs w:val="24"/>
        </w:rPr>
        <w:t>through participation</w:t>
      </w:r>
      <w:r w:rsidR="537599D7" w:rsidRPr="009424EF">
        <w:rPr>
          <w:rFonts w:ascii="Georgia" w:eastAsia="Georgia" w:hAnsi="Georgia" w:cs="Georgia"/>
          <w:sz w:val="24"/>
          <w:szCs w:val="24"/>
        </w:rPr>
        <w:t xml:space="preserve"> in the ConnexFM Mentorship Progr</w:t>
      </w:r>
      <w:r w:rsidR="1DE677EB" w:rsidRPr="009424EF">
        <w:rPr>
          <w:rFonts w:ascii="Georgia" w:eastAsia="Georgia" w:hAnsi="Georgia" w:cs="Georgia"/>
          <w:sz w:val="24"/>
          <w:szCs w:val="24"/>
        </w:rPr>
        <w:t>am</w:t>
      </w:r>
      <w:r w:rsidR="2A525CAD" w:rsidRPr="009424EF">
        <w:rPr>
          <w:rFonts w:ascii="Georgia" w:eastAsia="Georgia" w:hAnsi="Georgia" w:cs="Georgia"/>
          <w:sz w:val="24"/>
          <w:szCs w:val="24"/>
        </w:rPr>
        <w:t>.</w:t>
      </w:r>
    </w:p>
    <w:p w14:paraId="1F3EDBD0" w14:textId="581976A7" w:rsidR="0361C699" w:rsidRPr="009424EF" w:rsidRDefault="0361C699" w:rsidP="47D0064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24EF">
        <w:rPr>
          <w:rFonts w:ascii="Georgia" w:eastAsia="Georgia" w:hAnsi="Georgia" w:cs="Georgia"/>
          <w:sz w:val="24"/>
          <w:szCs w:val="24"/>
        </w:rPr>
        <w:t>Keeping</w:t>
      </w:r>
      <w:r w:rsidR="33BF0C32" w:rsidRPr="009424EF">
        <w:rPr>
          <w:rFonts w:ascii="Georgia" w:eastAsia="Georgia" w:hAnsi="Georgia" w:cs="Georgia"/>
          <w:sz w:val="24"/>
          <w:szCs w:val="24"/>
        </w:rPr>
        <w:t xml:space="preserve"> our</w:t>
      </w:r>
      <w:r w:rsidRPr="009424EF">
        <w:rPr>
          <w:rFonts w:ascii="Georgia" w:eastAsia="Georgia" w:hAnsi="Georgia" w:cs="Georgia"/>
          <w:sz w:val="24"/>
          <w:szCs w:val="24"/>
        </w:rPr>
        <w:t xml:space="preserve"> </w:t>
      </w:r>
      <w:r w:rsidR="07122760" w:rsidRPr="009424EF">
        <w:rPr>
          <w:rFonts w:ascii="Georgia" w:eastAsia="Georgia" w:hAnsi="Georgia" w:cs="Georgia"/>
          <w:sz w:val="24"/>
          <w:szCs w:val="24"/>
        </w:rPr>
        <w:t xml:space="preserve">team up to date </w:t>
      </w:r>
      <w:r w:rsidRPr="009424EF">
        <w:rPr>
          <w:rFonts w:ascii="Georgia" w:eastAsia="Georgia" w:hAnsi="Georgia" w:cs="Georgia"/>
          <w:sz w:val="24"/>
          <w:szCs w:val="24"/>
        </w:rPr>
        <w:t xml:space="preserve">with industry trends </w:t>
      </w:r>
      <w:r w:rsidR="11968775" w:rsidRPr="009424EF">
        <w:rPr>
          <w:rFonts w:ascii="Georgia" w:eastAsia="Georgia" w:hAnsi="Georgia" w:cs="Georgia"/>
          <w:sz w:val="24"/>
          <w:szCs w:val="24"/>
        </w:rPr>
        <w:t xml:space="preserve">and linking </w:t>
      </w:r>
      <w:r w:rsidR="2DF3FAEE" w:rsidRPr="009424EF">
        <w:rPr>
          <w:rFonts w:ascii="Georgia" w:eastAsia="Georgia" w:hAnsi="Georgia" w:cs="Georgia"/>
          <w:sz w:val="24"/>
          <w:szCs w:val="24"/>
        </w:rPr>
        <w:t>us</w:t>
      </w:r>
      <w:r w:rsidR="11968775" w:rsidRPr="009424EF">
        <w:rPr>
          <w:rFonts w:ascii="Georgia" w:eastAsia="Georgia" w:hAnsi="Georgia" w:cs="Georgia"/>
          <w:sz w:val="24"/>
          <w:szCs w:val="24"/>
        </w:rPr>
        <w:t xml:space="preserve"> to other FM professionals that share the same everyday struggles and rewards. </w:t>
      </w:r>
    </w:p>
    <w:p w14:paraId="08A7D3A2" w14:textId="78F7E6DE" w:rsidR="57D2E1C9" w:rsidRPr="009424EF" w:rsidRDefault="57D2E1C9" w:rsidP="47D00645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 w:rsidRPr="009424EF">
        <w:rPr>
          <w:rFonts w:ascii="Georgia" w:eastAsia="Georgia" w:hAnsi="Georgia" w:cs="Georgia"/>
          <w:sz w:val="24"/>
          <w:szCs w:val="24"/>
        </w:rPr>
        <w:t xml:space="preserve">Connecting our team to FM </w:t>
      </w:r>
      <w:r w:rsidR="5B1359C4" w:rsidRPr="009424EF">
        <w:rPr>
          <w:rFonts w:ascii="Georgia" w:eastAsia="Georgia" w:hAnsi="Georgia" w:cs="Georgia"/>
          <w:sz w:val="24"/>
          <w:szCs w:val="24"/>
        </w:rPr>
        <w:t>r</w:t>
      </w:r>
      <w:r w:rsidRPr="009424EF">
        <w:rPr>
          <w:rFonts w:ascii="Georgia" w:eastAsia="Georgia" w:hAnsi="Georgia" w:cs="Georgia"/>
          <w:sz w:val="24"/>
          <w:szCs w:val="24"/>
        </w:rPr>
        <w:t xml:space="preserve">esources </w:t>
      </w:r>
      <w:r w:rsidR="36127D9A" w:rsidRPr="009424EF">
        <w:rPr>
          <w:rFonts w:ascii="Georgia" w:eastAsia="Georgia" w:hAnsi="Georgia" w:cs="Georgia"/>
          <w:sz w:val="24"/>
          <w:szCs w:val="24"/>
        </w:rPr>
        <w:t>such as</w:t>
      </w:r>
      <w:r w:rsidRPr="009424EF">
        <w:rPr>
          <w:rFonts w:ascii="Georgia" w:eastAsia="Georgia" w:hAnsi="Georgia" w:cs="Georgia"/>
          <w:sz w:val="24"/>
          <w:szCs w:val="24"/>
        </w:rPr>
        <w:t xml:space="preserve"> FM </w:t>
      </w:r>
      <w:r w:rsidR="4FBFBF33" w:rsidRPr="009424EF">
        <w:rPr>
          <w:rFonts w:ascii="Georgia" w:eastAsia="Georgia" w:hAnsi="Georgia" w:cs="Georgia"/>
          <w:sz w:val="24"/>
          <w:szCs w:val="24"/>
        </w:rPr>
        <w:t>t</w:t>
      </w:r>
      <w:r w:rsidRPr="009424EF">
        <w:rPr>
          <w:rFonts w:ascii="Georgia" w:eastAsia="Georgia" w:hAnsi="Georgia" w:cs="Georgia"/>
          <w:sz w:val="24"/>
          <w:szCs w:val="24"/>
        </w:rPr>
        <w:t xml:space="preserve">ools, </w:t>
      </w:r>
      <w:r w:rsidR="30810A81" w:rsidRPr="009424EF">
        <w:rPr>
          <w:rFonts w:ascii="Georgia" w:eastAsia="Georgia" w:hAnsi="Georgia" w:cs="Georgia"/>
          <w:sz w:val="24"/>
          <w:szCs w:val="24"/>
        </w:rPr>
        <w:t>t</w:t>
      </w:r>
      <w:r w:rsidRPr="009424EF">
        <w:rPr>
          <w:rFonts w:ascii="Georgia" w:eastAsia="Georgia" w:hAnsi="Georgia" w:cs="Georgia"/>
          <w:sz w:val="24"/>
          <w:szCs w:val="24"/>
        </w:rPr>
        <w:t xml:space="preserve">emplates, </w:t>
      </w:r>
      <w:r w:rsidR="5649CFAE" w:rsidRPr="009424EF">
        <w:rPr>
          <w:rFonts w:ascii="Georgia" w:eastAsia="Georgia" w:hAnsi="Georgia" w:cs="Georgia"/>
          <w:sz w:val="24"/>
          <w:szCs w:val="24"/>
        </w:rPr>
        <w:t>w</w:t>
      </w:r>
      <w:r w:rsidRPr="009424EF">
        <w:rPr>
          <w:rFonts w:ascii="Georgia" w:eastAsia="Georgia" w:hAnsi="Georgia" w:cs="Georgia"/>
          <w:sz w:val="24"/>
          <w:szCs w:val="24"/>
        </w:rPr>
        <w:t xml:space="preserve">hite </w:t>
      </w:r>
      <w:proofErr w:type="gramStart"/>
      <w:r w:rsidR="2E284699" w:rsidRPr="009424EF">
        <w:rPr>
          <w:rFonts w:ascii="Georgia" w:eastAsia="Georgia" w:hAnsi="Georgia" w:cs="Georgia"/>
          <w:sz w:val="24"/>
          <w:szCs w:val="24"/>
        </w:rPr>
        <w:t>p</w:t>
      </w:r>
      <w:r w:rsidRPr="009424EF">
        <w:rPr>
          <w:rFonts w:ascii="Georgia" w:eastAsia="Georgia" w:hAnsi="Georgia" w:cs="Georgia"/>
          <w:sz w:val="24"/>
          <w:szCs w:val="24"/>
        </w:rPr>
        <w:t>apers</w:t>
      </w:r>
      <w:proofErr w:type="gramEnd"/>
      <w:r w:rsidRPr="009424EF">
        <w:rPr>
          <w:rFonts w:ascii="Georgia" w:eastAsia="Georgia" w:hAnsi="Georgia" w:cs="Georgia"/>
          <w:sz w:val="24"/>
          <w:szCs w:val="24"/>
        </w:rPr>
        <w:t xml:space="preserve"> and free online courses, only accessible through membership</w:t>
      </w:r>
    </w:p>
    <w:p w14:paraId="353EB777" w14:textId="77777777" w:rsidR="00851A01" w:rsidRDefault="00851A01" w:rsidP="00851A01">
      <w:pPr>
        <w:rPr>
          <w:rFonts w:ascii="Georgia" w:hAnsi="Georgia" w:cs="David"/>
          <w:sz w:val="24"/>
          <w:szCs w:val="24"/>
        </w:rPr>
      </w:pPr>
    </w:p>
    <w:p w14:paraId="719471D7" w14:textId="7F05EC43" w:rsidR="007820CC" w:rsidRDefault="002A2642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lastRenderedPageBreak/>
        <w:t xml:space="preserve">I am seeking your support for </w:t>
      </w:r>
      <w:r w:rsidRPr="007820CC">
        <w:rPr>
          <w:rFonts w:ascii="Georgia" w:hAnsi="Georgia" w:cs="David"/>
          <w:sz w:val="24"/>
          <w:szCs w:val="24"/>
          <w:highlight w:val="yellow"/>
        </w:rPr>
        <w:t>&lt;Insert Your Company’s Name&gt;</w:t>
      </w:r>
      <w:r>
        <w:rPr>
          <w:rFonts w:ascii="Georgia" w:hAnsi="Georgia" w:cs="David"/>
          <w:sz w:val="24"/>
          <w:szCs w:val="24"/>
        </w:rPr>
        <w:t xml:space="preserve"> to become a ConnexFM member. </w:t>
      </w:r>
      <w:r w:rsidR="00B54FD9">
        <w:rPr>
          <w:rFonts w:ascii="Georgia" w:hAnsi="Georgia" w:cs="David"/>
          <w:sz w:val="24"/>
          <w:szCs w:val="24"/>
        </w:rPr>
        <w:t xml:space="preserve">The membership dues </w:t>
      </w:r>
      <w:r w:rsidR="00F67BA9">
        <w:rPr>
          <w:rFonts w:ascii="Georgia" w:hAnsi="Georgia" w:cs="David"/>
          <w:sz w:val="24"/>
          <w:szCs w:val="24"/>
        </w:rPr>
        <w:t xml:space="preserve">are tiered based on our number of locations. With </w:t>
      </w:r>
      <w:r w:rsidR="00F67BA9" w:rsidRPr="00F67BA9">
        <w:rPr>
          <w:rFonts w:ascii="Georgia" w:hAnsi="Georgia" w:cs="David"/>
          <w:sz w:val="24"/>
          <w:szCs w:val="24"/>
          <w:highlight w:val="yellow"/>
        </w:rPr>
        <w:t>&lt;insert the number of your locations&gt;</w:t>
      </w:r>
      <w:r w:rsidR="00F67BA9">
        <w:rPr>
          <w:rFonts w:ascii="Georgia" w:hAnsi="Georgia" w:cs="David"/>
          <w:sz w:val="24"/>
          <w:szCs w:val="24"/>
        </w:rPr>
        <w:t xml:space="preserve"> locations, our</w:t>
      </w:r>
      <w:r w:rsidR="00707E79">
        <w:rPr>
          <w:rFonts w:ascii="Georgia" w:hAnsi="Georgia" w:cs="David"/>
          <w:sz w:val="24"/>
          <w:szCs w:val="24"/>
        </w:rPr>
        <w:t xml:space="preserve"> membership</w:t>
      </w:r>
      <w:r w:rsidR="00F67BA9">
        <w:rPr>
          <w:rFonts w:ascii="Georgia" w:hAnsi="Georgia" w:cs="David"/>
          <w:sz w:val="24"/>
          <w:szCs w:val="24"/>
        </w:rPr>
        <w:t xml:space="preserve"> dues </w:t>
      </w:r>
      <w:r w:rsidR="00B54FD9">
        <w:rPr>
          <w:rFonts w:ascii="Georgia" w:hAnsi="Georgia" w:cs="David"/>
          <w:sz w:val="24"/>
          <w:szCs w:val="24"/>
        </w:rPr>
        <w:t xml:space="preserve">would be </w:t>
      </w:r>
      <w:r w:rsidR="00B54FD9" w:rsidRPr="003B7DB1">
        <w:rPr>
          <w:rFonts w:ascii="Georgia" w:hAnsi="Georgia" w:cs="David"/>
          <w:sz w:val="24"/>
          <w:szCs w:val="24"/>
          <w:highlight w:val="yellow"/>
        </w:rPr>
        <w:t>&lt;</w:t>
      </w:r>
      <w:hyperlink r:id="rId9" w:history="1">
        <w:r w:rsidR="007820CC" w:rsidRPr="003B7DB1">
          <w:rPr>
            <w:rStyle w:val="Hyperlink"/>
            <w:rFonts w:ascii="Georgia" w:hAnsi="Georgia" w:cs="David"/>
            <w:sz w:val="24"/>
            <w:szCs w:val="24"/>
            <w:highlight w:val="yellow"/>
          </w:rPr>
          <w:t>Choose your price based on the dues categories</w:t>
        </w:r>
        <w:r w:rsidR="003B7DB1" w:rsidRPr="003B7DB1">
          <w:rPr>
            <w:rStyle w:val="Hyperlink"/>
            <w:rFonts w:ascii="Georgia" w:hAnsi="Georgia" w:cs="David"/>
            <w:sz w:val="24"/>
            <w:szCs w:val="24"/>
            <w:highlight w:val="yellow"/>
          </w:rPr>
          <w:t xml:space="preserve"> online (</w:t>
        </w:r>
        <w:r w:rsidR="00B54FD9" w:rsidRPr="003B7DB1">
          <w:rPr>
            <w:rStyle w:val="Hyperlink"/>
            <w:rFonts w:ascii="Georgia" w:hAnsi="Georgia" w:cs="David"/>
            <w:sz w:val="24"/>
            <w:szCs w:val="24"/>
            <w:highlight w:val="yellow"/>
          </w:rPr>
          <w:t>$350</w:t>
        </w:r>
        <w:r w:rsidR="00707E79" w:rsidRPr="003B7DB1">
          <w:rPr>
            <w:rStyle w:val="Hyperlink"/>
            <w:rFonts w:ascii="Georgia" w:hAnsi="Georgia" w:cs="David"/>
            <w:sz w:val="24"/>
            <w:szCs w:val="24"/>
            <w:highlight w:val="yellow"/>
          </w:rPr>
          <w:t>/$575</w:t>
        </w:r>
        <w:r w:rsidR="006D14A3" w:rsidRPr="003B7DB1">
          <w:rPr>
            <w:rStyle w:val="Hyperlink"/>
            <w:rFonts w:ascii="Georgia" w:hAnsi="Georgia" w:cs="David"/>
            <w:sz w:val="24"/>
            <w:szCs w:val="24"/>
            <w:highlight w:val="yellow"/>
          </w:rPr>
          <w:t>/$900/$1100/$1,500</w:t>
        </w:r>
      </w:hyperlink>
      <w:r w:rsidR="003B7DB1" w:rsidRPr="003B7DB1">
        <w:rPr>
          <w:rFonts w:ascii="Georgia" w:hAnsi="Georgia" w:cs="David"/>
          <w:sz w:val="24"/>
          <w:szCs w:val="24"/>
          <w:highlight w:val="yellow"/>
        </w:rPr>
        <w:t>&gt;</w:t>
      </w:r>
      <w:r w:rsidR="009E394C">
        <w:rPr>
          <w:rFonts w:ascii="Georgia" w:hAnsi="Georgia" w:cs="David"/>
          <w:sz w:val="24"/>
          <w:szCs w:val="24"/>
        </w:rPr>
        <w:t xml:space="preserve"> annually.</w:t>
      </w:r>
    </w:p>
    <w:p w14:paraId="0DC769B2" w14:textId="77777777" w:rsidR="009E394C" w:rsidRDefault="009E394C" w:rsidP="00B6547D">
      <w:pPr>
        <w:rPr>
          <w:rFonts w:ascii="Georgia" w:hAnsi="Georgia" w:cs="David"/>
          <w:sz w:val="24"/>
          <w:szCs w:val="24"/>
        </w:rPr>
      </w:pPr>
    </w:p>
    <w:p w14:paraId="335D14BD" w14:textId="70ABB88E" w:rsidR="009E394C" w:rsidRDefault="009E394C" w:rsidP="00B6547D">
      <w:pPr>
        <w:rPr>
          <w:rFonts w:ascii="Georgia" w:hAnsi="Georgia" w:cs="David"/>
          <w:sz w:val="24"/>
          <w:szCs w:val="24"/>
        </w:rPr>
      </w:pPr>
      <w:r w:rsidRPr="30CEF209">
        <w:rPr>
          <w:rFonts w:ascii="Georgia" w:hAnsi="Georgia" w:cs="David"/>
          <w:sz w:val="24"/>
          <w:szCs w:val="24"/>
        </w:rPr>
        <w:t xml:space="preserve">There are </w:t>
      </w:r>
      <w:r w:rsidR="002B0BC2" w:rsidRPr="30CEF209">
        <w:rPr>
          <w:rFonts w:ascii="Georgia" w:hAnsi="Georgia" w:cs="David"/>
          <w:sz w:val="24"/>
          <w:szCs w:val="24"/>
        </w:rPr>
        <w:t>a</w:t>
      </w:r>
      <w:r w:rsidRPr="30CEF209">
        <w:rPr>
          <w:rFonts w:ascii="Georgia" w:hAnsi="Georgia" w:cs="David"/>
          <w:sz w:val="24"/>
          <w:szCs w:val="24"/>
        </w:rPr>
        <w:t xml:space="preserve"> few additional costs that we could plan for to fully </w:t>
      </w:r>
      <w:r w:rsidR="00171D89" w:rsidRPr="30CEF209">
        <w:rPr>
          <w:rFonts w:ascii="Georgia" w:hAnsi="Georgia" w:cs="David"/>
          <w:sz w:val="24"/>
          <w:szCs w:val="24"/>
        </w:rPr>
        <w:t xml:space="preserve">take advantage of </w:t>
      </w:r>
      <w:proofErr w:type="spellStart"/>
      <w:r w:rsidR="00171D89" w:rsidRPr="30CEF209">
        <w:rPr>
          <w:rFonts w:ascii="Georgia" w:hAnsi="Georgia" w:cs="David"/>
          <w:sz w:val="24"/>
          <w:szCs w:val="24"/>
        </w:rPr>
        <w:t>ConnexFM’s</w:t>
      </w:r>
      <w:proofErr w:type="spellEnd"/>
      <w:r w:rsidR="00171D89" w:rsidRPr="30CEF209">
        <w:rPr>
          <w:rFonts w:ascii="Georgia" w:hAnsi="Georgia" w:cs="David"/>
          <w:sz w:val="24"/>
          <w:szCs w:val="24"/>
        </w:rPr>
        <w:t xml:space="preserve"> resources</w:t>
      </w:r>
      <w:r w:rsidR="002B0BC2" w:rsidRPr="30CEF209">
        <w:rPr>
          <w:rFonts w:ascii="Georgia" w:hAnsi="Georgia" w:cs="David"/>
          <w:sz w:val="24"/>
          <w:szCs w:val="24"/>
        </w:rPr>
        <w:t xml:space="preserve">, but these are optional. </w:t>
      </w:r>
      <w:r w:rsidR="00171D89" w:rsidRPr="30CEF209">
        <w:rPr>
          <w:rFonts w:ascii="Georgia" w:hAnsi="Georgia" w:cs="David"/>
          <w:sz w:val="24"/>
          <w:szCs w:val="24"/>
        </w:rPr>
        <w:t>Th</w:t>
      </w:r>
      <w:r w:rsidR="002B0BC2" w:rsidRPr="30CEF209">
        <w:rPr>
          <w:rFonts w:ascii="Georgia" w:hAnsi="Georgia" w:cs="David"/>
          <w:sz w:val="24"/>
          <w:szCs w:val="24"/>
        </w:rPr>
        <w:t>e potential additional costs</w:t>
      </w:r>
      <w:r w:rsidR="00171D89" w:rsidRPr="30CEF209">
        <w:rPr>
          <w:rFonts w:ascii="Georgia" w:hAnsi="Georgia" w:cs="David"/>
          <w:sz w:val="24"/>
          <w:szCs w:val="24"/>
        </w:rPr>
        <w:t xml:space="preserve"> include:</w:t>
      </w:r>
    </w:p>
    <w:p w14:paraId="3E0C480D" w14:textId="381177F1" w:rsidR="00171D89" w:rsidRDefault="00171D89" w:rsidP="00171D89">
      <w:pPr>
        <w:pStyle w:val="ListParagraph"/>
        <w:numPr>
          <w:ilvl w:val="0"/>
          <w:numId w:val="4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$29 per person to attend </w:t>
      </w:r>
      <w:r w:rsidR="00196E11">
        <w:rPr>
          <w:rFonts w:ascii="Georgia" w:hAnsi="Georgia" w:cs="David"/>
          <w:sz w:val="24"/>
          <w:szCs w:val="24"/>
        </w:rPr>
        <w:t xml:space="preserve">a </w:t>
      </w:r>
      <w:proofErr w:type="spellStart"/>
      <w:r w:rsidR="00196E11">
        <w:rPr>
          <w:rFonts w:ascii="Georgia" w:hAnsi="Georgia" w:cs="David"/>
          <w:sz w:val="24"/>
          <w:szCs w:val="24"/>
        </w:rPr>
        <w:t>Connexion</w:t>
      </w:r>
      <w:proofErr w:type="spellEnd"/>
      <w:r w:rsidR="00196E11">
        <w:rPr>
          <w:rFonts w:ascii="Georgia" w:hAnsi="Georgia" w:cs="David"/>
          <w:sz w:val="24"/>
          <w:szCs w:val="24"/>
        </w:rPr>
        <w:t xml:space="preserve"> event, which brings together ConnexFM members in person to learn </w:t>
      </w:r>
      <w:r w:rsidR="00106883">
        <w:rPr>
          <w:rFonts w:ascii="Georgia" w:hAnsi="Georgia" w:cs="David"/>
          <w:sz w:val="24"/>
          <w:szCs w:val="24"/>
        </w:rPr>
        <w:t xml:space="preserve">about hot topics and connect with </w:t>
      </w:r>
      <w:r w:rsidR="007F7AA6">
        <w:rPr>
          <w:rFonts w:ascii="Georgia" w:hAnsi="Georgia" w:cs="David"/>
          <w:sz w:val="24"/>
          <w:szCs w:val="24"/>
        </w:rPr>
        <w:t>FMs and potential supplier partners to</w:t>
      </w:r>
      <w:r w:rsidR="00106883">
        <w:rPr>
          <w:rFonts w:ascii="Georgia" w:hAnsi="Georgia" w:cs="David"/>
          <w:sz w:val="24"/>
          <w:szCs w:val="24"/>
        </w:rPr>
        <w:t xml:space="preserve"> learn what others are doing</w:t>
      </w:r>
      <w:r w:rsidR="007F7AA6">
        <w:rPr>
          <w:rFonts w:ascii="Georgia" w:hAnsi="Georgia" w:cs="David"/>
          <w:sz w:val="24"/>
          <w:szCs w:val="24"/>
        </w:rPr>
        <w:t>.</w:t>
      </w:r>
    </w:p>
    <w:p w14:paraId="46CA7840" w14:textId="12411ABA" w:rsidR="00B51606" w:rsidRPr="009424EF" w:rsidRDefault="00B51606" w:rsidP="30CEF209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9424EF">
        <w:rPr>
          <w:rFonts w:ascii="Georgia" w:hAnsi="Georgia" w:cs="David"/>
          <w:sz w:val="24"/>
          <w:szCs w:val="24"/>
        </w:rPr>
        <w:t>Approximately $450 in airfare, $</w:t>
      </w:r>
      <w:r w:rsidR="007C6DF0">
        <w:rPr>
          <w:rFonts w:ascii="Georgia" w:hAnsi="Georgia" w:cs="David"/>
          <w:sz w:val="24"/>
          <w:szCs w:val="24"/>
        </w:rPr>
        <w:t xml:space="preserve">198++ per night </w:t>
      </w:r>
      <w:r w:rsidRPr="009424EF">
        <w:rPr>
          <w:rFonts w:ascii="Georgia" w:hAnsi="Georgia" w:cs="David"/>
          <w:sz w:val="24"/>
          <w:szCs w:val="24"/>
        </w:rPr>
        <w:t>for a 3</w:t>
      </w:r>
      <w:r w:rsidR="443A5146" w:rsidRPr="009424EF">
        <w:rPr>
          <w:rFonts w:ascii="Georgia" w:hAnsi="Georgia" w:cs="David"/>
          <w:sz w:val="24"/>
          <w:szCs w:val="24"/>
        </w:rPr>
        <w:t>-</w:t>
      </w:r>
      <w:r w:rsidRPr="009424EF">
        <w:rPr>
          <w:rFonts w:ascii="Georgia" w:hAnsi="Georgia" w:cs="David"/>
          <w:sz w:val="24"/>
          <w:szCs w:val="24"/>
        </w:rPr>
        <w:t>night hotel stay and $</w:t>
      </w:r>
      <w:r w:rsidR="7910FCBB" w:rsidRPr="009424EF">
        <w:rPr>
          <w:rFonts w:ascii="Georgia" w:hAnsi="Georgia" w:cs="David"/>
          <w:sz w:val="24"/>
          <w:szCs w:val="24"/>
        </w:rPr>
        <w:t>99</w:t>
      </w:r>
      <w:r w:rsidRPr="009424EF">
        <w:rPr>
          <w:rFonts w:ascii="Georgia" w:hAnsi="Georgia" w:cs="David"/>
          <w:sz w:val="24"/>
          <w:szCs w:val="24"/>
        </w:rPr>
        <w:t xml:space="preserve"> for registration per person to attend the ConnexFM Mid-Year Conference</w:t>
      </w:r>
      <w:r w:rsidR="00E50155" w:rsidRPr="009424EF">
        <w:rPr>
          <w:rFonts w:ascii="Georgia" w:hAnsi="Georgia" w:cs="David"/>
          <w:sz w:val="24"/>
          <w:szCs w:val="24"/>
        </w:rPr>
        <w:t xml:space="preserve"> where a selection of 100 suppliers will exhibit and </w:t>
      </w:r>
      <w:r w:rsidR="002B0BC2" w:rsidRPr="009424EF">
        <w:rPr>
          <w:rFonts w:ascii="Georgia" w:hAnsi="Georgia" w:cs="David"/>
          <w:sz w:val="24"/>
          <w:szCs w:val="24"/>
        </w:rPr>
        <w:t xml:space="preserve">FMs will gather to learn about the latest trends in the industry. </w:t>
      </w:r>
      <w:proofErr w:type="spellStart"/>
      <w:r w:rsidR="19A90DF7" w:rsidRPr="009424EF">
        <w:rPr>
          <w:rFonts w:ascii="Georgia" w:hAnsi="Georgia" w:cs="David"/>
          <w:sz w:val="24"/>
          <w:szCs w:val="24"/>
        </w:rPr>
        <w:t>MidYear</w:t>
      </w:r>
      <w:proofErr w:type="spellEnd"/>
      <w:r w:rsidR="19A90DF7" w:rsidRPr="009424EF">
        <w:rPr>
          <w:rFonts w:ascii="Georgia" w:hAnsi="Georgia" w:cs="David"/>
          <w:sz w:val="24"/>
          <w:szCs w:val="24"/>
        </w:rPr>
        <w:t xml:space="preserve"> </w:t>
      </w:r>
      <w:r w:rsidR="1A0435EC" w:rsidRPr="009424EF">
        <w:rPr>
          <w:rFonts w:ascii="Georgia" w:hAnsi="Georgia" w:cs="David"/>
          <w:sz w:val="24"/>
          <w:szCs w:val="24"/>
        </w:rPr>
        <w:t xml:space="preserve">registration includes: </w:t>
      </w:r>
      <w:r w:rsidR="2A4F6A16" w:rsidRPr="009424EF">
        <w:rPr>
          <w:rFonts w:ascii="Georgia" w:hAnsi="Georgia" w:cs="David"/>
          <w:sz w:val="24"/>
          <w:szCs w:val="24"/>
        </w:rPr>
        <w:t xml:space="preserve">2 </w:t>
      </w:r>
      <w:r w:rsidR="1A0435EC" w:rsidRPr="009424EF">
        <w:rPr>
          <w:rFonts w:ascii="Georgia" w:hAnsi="Georgia" w:cs="David"/>
          <w:sz w:val="24"/>
          <w:szCs w:val="24"/>
        </w:rPr>
        <w:t>Reception</w:t>
      </w:r>
      <w:r w:rsidR="1F2D1CFE" w:rsidRPr="009424EF">
        <w:rPr>
          <w:rFonts w:ascii="Georgia" w:hAnsi="Georgia" w:cs="David"/>
          <w:sz w:val="24"/>
          <w:szCs w:val="24"/>
        </w:rPr>
        <w:t>s</w:t>
      </w:r>
      <w:r w:rsidR="1A0435EC" w:rsidRPr="009424EF">
        <w:rPr>
          <w:rFonts w:ascii="Georgia" w:hAnsi="Georgia" w:cs="David"/>
          <w:sz w:val="24"/>
          <w:szCs w:val="24"/>
        </w:rPr>
        <w:t xml:space="preserve">, </w:t>
      </w:r>
      <w:r w:rsidR="05106D77" w:rsidRPr="009424EF">
        <w:rPr>
          <w:rFonts w:ascii="Georgia" w:hAnsi="Georgia" w:cs="David"/>
          <w:sz w:val="24"/>
          <w:szCs w:val="24"/>
        </w:rPr>
        <w:t xml:space="preserve">2 </w:t>
      </w:r>
      <w:r w:rsidR="1F766C00" w:rsidRPr="009424EF">
        <w:rPr>
          <w:rFonts w:ascii="Georgia" w:hAnsi="Georgia" w:cs="David"/>
          <w:sz w:val="24"/>
          <w:szCs w:val="24"/>
        </w:rPr>
        <w:t>Continental Breakfast</w:t>
      </w:r>
      <w:r w:rsidR="083C65B5" w:rsidRPr="009424EF">
        <w:rPr>
          <w:rFonts w:ascii="Georgia" w:hAnsi="Georgia" w:cs="David"/>
          <w:sz w:val="24"/>
          <w:szCs w:val="24"/>
        </w:rPr>
        <w:t>s</w:t>
      </w:r>
      <w:r w:rsidR="1F766C00" w:rsidRPr="009424EF">
        <w:rPr>
          <w:rFonts w:ascii="Georgia" w:hAnsi="Georgia" w:cs="David"/>
          <w:sz w:val="24"/>
          <w:szCs w:val="24"/>
        </w:rPr>
        <w:t xml:space="preserve">, </w:t>
      </w:r>
      <w:r w:rsidR="238CC3DF" w:rsidRPr="009424EF">
        <w:rPr>
          <w:rFonts w:ascii="Georgia" w:hAnsi="Georgia" w:cs="David"/>
          <w:sz w:val="24"/>
          <w:szCs w:val="24"/>
        </w:rPr>
        <w:t xml:space="preserve">and </w:t>
      </w:r>
      <w:r w:rsidR="7155B1AE" w:rsidRPr="009424EF">
        <w:rPr>
          <w:rFonts w:ascii="Georgia" w:hAnsi="Georgia" w:cs="David"/>
          <w:sz w:val="24"/>
          <w:szCs w:val="24"/>
        </w:rPr>
        <w:t xml:space="preserve">2 </w:t>
      </w:r>
      <w:r w:rsidR="1F766C00" w:rsidRPr="009424EF">
        <w:rPr>
          <w:rFonts w:ascii="Georgia" w:hAnsi="Georgia" w:cs="David"/>
          <w:sz w:val="24"/>
          <w:szCs w:val="24"/>
        </w:rPr>
        <w:t>Lunch</w:t>
      </w:r>
      <w:r w:rsidR="6C9D7FB0" w:rsidRPr="009424EF">
        <w:rPr>
          <w:rFonts w:ascii="Georgia" w:hAnsi="Georgia" w:cs="David"/>
          <w:sz w:val="24"/>
          <w:szCs w:val="24"/>
        </w:rPr>
        <w:t xml:space="preserve">es </w:t>
      </w:r>
      <w:r w:rsidR="7AB9A309" w:rsidRPr="009424EF">
        <w:rPr>
          <w:rFonts w:ascii="Georgia" w:hAnsi="Georgia" w:cs="David"/>
          <w:sz w:val="24"/>
          <w:szCs w:val="24"/>
        </w:rPr>
        <w:t>so budgeting for other meals during the event should be minimal</w:t>
      </w:r>
      <w:r w:rsidR="1F766C00" w:rsidRPr="009424EF">
        <w:rPr>
          <w:rFonts w:ascii="Georgia" w:hAnsi="Georgia" w:cs="David"/>
          <w:sz w:val="24"/>
          <w:szCs w:val="24"/>
        </w:rPr>
        <w:t xml:space="preserve">. </w:t>
      </w:r>
    </w:p>
    <w:p w14:paraId="43DE444F" w14:textId="77777777" w:rsidR="007820CC" w:rsidRDefault="007820CC" w:rsidP="47D00645">
      <w:pPr>
        <w:rPr>
          <w:rFonts w:ascii="Georgia" w:hAnsi="Georgia" w:cs="David"/>
          <w:sz w:val="24"/>
          <w:szCs w:val="24"/>
          <w:highlight w:val="magenta"/>
        </w:rPr>
      </w:pPr>
    </w:p>
    <w:p w14:paraId="29BC91F6" w14:textId="424F6D02" w:rsidR="00D60BB4" w:rsidRDefault="00355FD3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I hope you’ll agree that the return on this investment with the ConnexFM membership is more than enough to justify joining the association.</w:t>
      </w:r>
    </w:p>
    <w:p w14:paraId="28974D6B" w14:textId="77777777" w:rsidR="00355FD3" w:rsidRDefault="00355FD3" w:rsidP="00B6547D">
      <w:pPr>
        <w:rPr>
          <w:rFonts w:ascii="Georgia" w:hAnsi="Georgia" w:cs="David"/>
          <w:sz w:val="24"/>
          <w:szCs w:val="24"/>
        </w:rPr>
      </w:pPr>
    </w:p>
    <w:p w14:paraId="40A08BC7" w14:textId="1277354A" w:rsidR="00355FD3" w:rsidRDefault="00355FD3" w:rsidP="00B6547D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Sincerely,</w:t>
      </w:r>
    </w:p>
    <w:p w14:paraId="081E4978" w14:textId="77777777" w:rsidR="00355FD3" w:rsidRDefault="00355FD3" w:rsidP="00B6547D">
      <w:pPr>
        <w:rPr>
          <w:rFonts w:ascii="Georgia" w:hAnsi="Georgia" w:cs="David"/>
          <w:sz w:val="24"/>
          <w:szCs w:val="24"/>
        </w:rPr>
      </w:pPr>
    </w:p>
    <w:p w14:paraId="066C4DD2" w14:textId="03F224D8" w:rsidR="00D60BB4" w:rsidRDefault="00D60BB4" w:rsidP="00B6547D">
      <w:pPr>
        <w:rPr>
          <w:rFonts w:ascii="Georgia" w:hAnsi="Georgia" w:cs="David"/>
          <w:sz w:val="24"/>
          <w:szCs w:val="24"/>
        </w:rPr>
      </w:pPr>
    </w:p>
    <w:p w14:paraId="3ED80107" w14:textId="5B3F2831" w:rsidR="00E731FF" w:rsidRPr="008B61A9" w:rsidRDefault="00355FD3" w:rsidP="00B6547D">
      <w:pPr>
        <w:rPr>
          <w:rFonts w:ascii="Georgia" w:hAnsi="Georgia" w:cs="David"/>
          <w:sz w:val="24"/>
          <w:szCs w:val="24"/>
        </w:rPr>
      </w:pPr>
      <w:r w:rsidRPr="00355FD3">
        <w:rPr>
          <w:rFonts w:ascii="Georgia" w:hAnsi="Georgia" w:cs="David"/>
          <w:sz w:val="24"/>
          <w:szCs w:val="24"/>
          <w:highlight w:val="yellow"/>
        </w:rPr>
        <w:t>&lt;Insert Your Name and Title Here&gt;</w:t>
      </w:r>
    </w:p>
    <w:sectPr w:rsidR="00E731FF" w:rsidRPr="008B61A9" w:rsidSect="00D05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2AF1"/>
    <w:multiLevelType w:val="hybridMultilevel"/>
    <w:tmpl w:val="116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69D"/>
    <w:multiLevelType w:val="hybridMultilevel"/>
    <w:tmpl w:val="99B0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6E79"/>
    <w:multiLevelType w:val="hybridMultilevel"/>
    <w:tmpl w:val="4A5E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77049">
    <w:abstractNumId w:val="1"/>
  </w:num>
  <w:num w:numId="2" w16cid:durableId="1183401705">
    <w:abstractNumId w:val="0"/>
  </w:num>
  <w:num w:numId="3" w16cid:durableId="2003966157">
    <w:abstractNumId w:val="1"/>
  </w:num>
  <w:num w:numId="4" w16cid:durableId="71154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9D"/>
    <w:rsid w:val="00000747"/>
    <w:rsid w:val="00000C13"/>
    <w:rsid w:val="00007763"/>
    <w:rsid w:val="00012C25"/>
    <w:rsid w:val="00056C5D"/>
    <w:rsid w:val="000636CA"/>
    <w:rsid w:val="000A63C2"/>
    <w:rsid w:val="000D593A"/>
    <w:rsid w:val="000F3D94"/>
    <w:rsid w:val="00101B59"/>
    <w:rsid w:val="00106883"/>
    <w:rsid w:val="00111812"/>
    <w:rsid w:val="001213CE"/>
    <w:rsid w:val="00171D89"/>
    <w:rsid w:val="00173523"/>
    <w:rsid w:val="0019391A"/>
    <w:rsid w:val="00195480"/>
    <w:rsid w:val="00196E11"/>
    <w:rsid w:val="00197A48"/>
    <w:rsid w:val="001B2F1C"/>
    <w:rsid w:val="001C0FF4"/>
    <w:rsid w:val="001E5760"/>
    <w:rsid w:val="001F0639"/>
    <w:rsid w:val="001F8F51"/>
    <w:rsid w:val="0022288C"/>
    <w:rsid w:val="00287EF8"/>
    <w:rsid w:val="002A2642"/>
    <w:rsid w:val="002B0BC2"/>
    <w:rsid w:val="00355FD3"/>
    <w:rsid w:val="003B77C6"/>
    <w:rsid w:val="003B7DB1"/>
    <w:rsid w:val="003C7E6B"/>
    <w:rsid w:val="003F31B7"/>
    <w:rsid w:val="00401822"/>
    <w:rsid w:val="00415FA6"/>
    <w:rsid w:val="00437C34"/>
    <w:rsid w:val="00442990"/>
    <w:rsid w:val="0044675A"/>
    <w:rsid w:val="00460CCB"/>
    <w:rsid w:val="00485BE5"/>
    <w:rsid w:val="004B46AA"/>
    <w:rsid w:val="004F4026"/>
    <w:rsid w:val="00541D4B"/>
    <w:rsid w:val="00556B2F"/>
    <w:rsid w:val="005668CE"/>
    <w:rsid w:val="0057189D"/>
    <w:rsid w:val="005A0EEF"/>
    <w:rsid w:val="005B0ED7"/>
    <w:rsid w:val="005B73F5"/>
    <w:rsid w:val="005D2523"/>
    <w:rsid w:val="005D5CBF"/>
    <w:rsid w:val="006209DA"/>
    <w:rsid w:val="0062475B"/>
    <w:rsid w:val="00653944"/>
    <w:rsid w:val="006B2DFE"/>
    <w:rsid w:val="006C0486"/>
    <w:rsid w:val="006D14A3"/>
    <w:rsid w:val="006E209D"/>
    <w:rsid w:val="00707E79"/>
    <w:rsid w:val="007820CC"/>
    <w:rsid w:val="00784FD7"/>
    <w:rsid w:val="007A59C0"/>
    <w:rsid w:val="007C6DF0"/>
    <w:rsid w:val="007F7AA6"/>
    <w:rsid w:val="00806606"/>
    <w:rsid w:val="008134FD"/>
    <w:rsid w:val="00843493"/>
    <w:rsid w:val="00851A01"/>
    <w:rsid w:val="008945C4"/>
    <w:rsid w:val="00895E6B"/>
    <w:rsid w:val="008B61A9"/>
    <w:rsid w:val="008F0C5E"/>
    <w:rsid w:val="00914648"/>
    <w:rsid w:val="009424EF"/>
    <w:rsid w:val="00951F19"/>
    <w:rsid w:val="00955B79"/>
    <w:rsid w:val="0097031F"/>
    <w:rsid w:val="009B4B97"/>
    <w:rsid w:val="009B7189"/>
    <w:rsid w:val="009C3BC5"/>
    <w:rsid w:val="009E394C"/>
    <w:rsid w:val="009E43FC"/>
    <w:rsid w:val="00A218EC"/>
    <w:rsid w:val="00A3613A"/>
    <w:rsid w:val="00A67AEE"/>
    <w:rsid w:val="00A70366"/>
    <w:rsid w:val="00AA4826"/>
    <w:rsid w:val="00B0303A"/>
    <w:rsid w:val="00B07B74"/>
    <w:rsid w:val="00B1554C"/>
    <w:rsid w:val="00B24289"/>
    <w:rsid w:val="00B51606"/>
    <w:rsid w:val="00B54FD9"/>
    <w:rsid w:val="00B6057E"/>
    <w:rsid w:val="00B6547D"/>
    <w:rsid w:val="00B71037"/>
    <w:rsid w:val="00BC2BA0"/>
    <w:rsid w:val="00BE1332"/>
    <w:rsid w:val="00C24A84"/>
    <w:rsid w:val="00C614C0"/>
    <w:rsid w:val="00C92435"/>
    <w:rsid w:val="00CA2C6D"/>
    <w:rsid w:val="00CB5952"/>
    <w:rsid w:val="00CD3681"/>
    <w:rsid w:val="00CE40E5"/>
    <w:rsid w:val="00D0569D"/>
    <w:rsid w:val="00D4572B"/>
    <w:rsid w:val="00D60BB4"/>
    <w:rsid w:val="00D7133A"/>
    <w:rsid w:val="00D92AB7"/>
    <w:rsid w:val="00DF5FBB"/>
    <w:rsid w:val="00E10072"/>
    <w:rsid w:val="00E50155"/>
    <w:rsid w:val="00E731FF"/>
    <w:rsid w:val="00E74572"/>
    <w:rsid w:val="00EA24BB"/>
    <w:rsid w:val="00EB3527"/>
    <w:rsid w:val="00ED0110"/>
    <w:rsid w:val="00F102A8"/>
    <w:rsid w:val="00F216D6"/>
    <w:rsid w:val="00F67BA9"/>
    <w:rsid w:val="00FA3EFC"/>
    <w:rsid w:val="00FC1080"/>
    <w:rsid w:val="01ACC4E2"/>
    <w:rsid w:val="0269943E"/>
    <w:rsid w:val="03573013"/>
    <w:rsid w:val="0361C699"/>
    <w:rsid w:val="041C8332"/>
    <w:rsid w:val="05106D77"/>
    <w:rsid w:val="06D68BF1"/>
    <w:rsid w:val="06E98825"/>
    <w:rsid w:val="06F61634"/>
    <w:rsid w:val="07122760"/>
    <w:rsid w:val="083C65B5"/>
    <w:rsid w:val="0DC6FCF5"/>
    <w:rsid w:val="10BC0C32"/>
    <w:rsid w:val="11968775"/>
    <w:rsid w:val="12AEA5E0"/>
    <w:rsid w:val="135A529E"/>
    <w:rsid w:val="14F622FF"/>
    <w:rsid w:val="1691F360"/>
    <w:rsid w:val="19A90DF7"/>
    <w:rsid w:val="1A0435EC"/>
    <w:rsid w:val="1DE677EB"/>
    <w:rsid w:val="1F2D1CFE"/>
    <w:rsid w:val="1F766C00"/>
    <w:rsid w:val="21D4A607"/>
    <w:rsid w:val="22C241DC"/>
    <w:rsid w:val="238CC3DF"/>
    <w:rsid w:val="25500EC8"/>
    <w:rsid w:val="27793CF4"/>
    <w:rsid w:val="291162A0"/>
    <w:rsid w:val="2A318413"/>
    <w:rsid w:val="2A4F6A16"/>
    <w:rsid w:val="2A525CAD"/>
    <w:rsid w:val="2DF3FAEE"/>
    <w:rsid w:val="2E284699"/>
    <w:rsid w:val="2F3321A8"/>
    <w:rsid w:val="30810A81"/>
    <w:rsid w:val="30CEF209"/>
    <w:rsid w:val="3104D19F"/>
    <w:rsid w:val="335C3347"/>
    <w:rsid w:val="33BF0C32"/>
    <w:rsid w:val="34C41971"/>
    <w:rsid w:val="36127D9A"/>
    <w:rsid w:val="3838E6EC"/>
    <w:rsid w:val="3A2241C0"/>
    <w:rsid w:val="3F09FE5A"/>
    <w:rsid w:val="3F14F96C"/>
    <w:rsid w:val="443A5146"/>
    <w:rsid w:val="44986583"/>
    <w:rsid w:val="47246C07"/>
    <w:rsid w:val="47D00645"/>
    <w:rsid w:val="48A482AF"/>
    <w:rsid w:val="4BCDB448"/>
    <w:rsid w:val="4EAB3957"/>
    <w:rsid w:val="4FBFBF33"/>
    <w:rsid w:val="4FE67143"/>
    <w:rsid w:val="515DC920"/>
    <w:rsid w:val="52F99981"/>
    <w:rsid w:val="537599D7"/>
    <w:rsid w:val="5649CFAE"/>
    <w:rsid w:val="57D2E1C9"/>
    <w:rsid w:val="58168C28"/>
    <w:rsid w:val="58A7A53A"/>
    <w:rsid w:val="5B1359C4"/>
    <w:rsid w:val="5CCB1B69"/>
    <w:rsid w:val="5DD14823"/>
    <w:rsid w:val="5E3DD9DB"/>
    <w:rsid w:val="5E40A3EC"/>
    <w:rsid w:val="5F16E6BE"/>
    <w:rsid w:val="61C89F6A"/>
    <w:rsid w:val="651FE99A"/>
    <w:rsid w:val="65420108"/>
    <w:rsid w:val="6673C417"/>
    <w:rsid w:val="6721F8A3"/>
    <w:rsid w:val="687C3A14"/>
    <w:rsid w:val="6A771986"/>
    <w:rsid w:val="6BDC4169"/>
    <w:rsid w:val="6C9D7FB0"/>
    <w:rsid w:val="6CDEAF7D"/>
    <w:rsid w:val="6F768C0C"/>
    <w:rsid w:val="7155B1AE"/>
    <w:rsid w:val="71F123C3"/>
    <w:rsid w:val="7910FCBB"/>
    <w:rsid w:val="7AB9A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2C57"/>
  <w15:chartTrackingRefBased/>
  <w15:docId w15:val="{FFF68EDA-43A5-4D96-9841-634B4F90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9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056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056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0569D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69D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056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569D"/>
    <w:pPr>
      <w:ind w:left="720"/>
    </w:pPr>
  </w:style>
  <w:style w:type="paragraph" w:customStyle="1" w:styleId="t-14">
    <w:name w:val="t-14"/>
    <w:basedOn w:val="Normal"/>
    <w:rsid w:val="00D0569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C7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nexfm.com/membership/multi-site-retailer-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9B1DAB993004196DB71EFA9A9F44F" ma:contentTypeVersion="9" ma:contentTypeDescription="Create a new document." ma:contentTypeScope="" ma:versionID="4d7d9524926e36835b71b57dc7b7c9c1">
  <xsd:schema xmlns:xsd="http://www.w3.org/2001/XMLSchema" xmlns:xs="http://www.w3.org/2001/XMLSchema" xmlns:p="http://schemas.microsoft.com/office/2006/metadata/properties" xmlns:ns2="e362b450-0c5d-493c-b596-041915b3c464" xmlns:ns3="5e69a08c-64ff-437f-bb4d-9d560ac59503" targetNamespace="http://schemas.microsoft.com/office/2006/metadata/properties" ma:root="true" ma:fieldsID="0e467d760c1898c4b24f38f3620243c7" ns2:_="" ns3:_="">
    <xsd:import namespace="e362b450-0c5d-493c-b596-041915b3c464"/>
    <xsd:import namespace="5e69a08c-64ff-437f-bb4d-9d560ac59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b450-0c5d-493c-b596-041915b3c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a08c-64ff-437f-bb4d-9d560ac5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69a08c-64ff-437f-bb4d-9d560ac59503">
      <UserInfo>
        <DisplayName>Julie Boggs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830095-9618-4A8F-9907-C038EF004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FD467-2393-45A9-A490-F2E6C0E1B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2b450-0c5d-493c-b596-041915b3c464"/>
    <ds:schemaRef ds:uri="5e69a08c-64ff-437f-bb4d-9d560ac5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A6344-2F25-46B0-B66D-7DC2F9C9281D}">
  <ds:schemaRefs>
    <ds:schemaRef ds:uri="http://schemas.microsoft.com/office/2006/metadata/properties"/>
    <ds:schemaRef ds:uri="http://schemas.microsoft.com/office/infopath/2007/PartnerControls"/>
    <ds:schemaRef ds:uri="5e69a08c-64ff-437f-bb4d-9d560ac59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Anderson</dc:creator>
  <cp:keywords/>
  <dc:description/>
  <cp:lastModifiedBy>Casie Anderson</cp:lastModifiedBy>
  <cp:revision>63</cp:revision>
  <dcterms:created xsi:type="dcterms:W3CDTF">2022-08-31T21:01:00Z</dcterms:created>
  <dcterms:modified xsi:type="dcterms:W3CDTF">2022-09-06T19:50:00Z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0x010100CDE9B1DAB993004196DB71EFA9A9F44F</vt:lpwstr>
  </property>
</Properties>
</file>